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3C55" w14:textId="77777777" w:rsidR="00E8491C" w:rsidRDefault="00E8491C" w:rsidP="00A54502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14:paraId="0D618C7C" w14:textId="77777777" w:rsidR="00E8491C" w:rsidRDefault="00E8491C" w:rsidP="00A54502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14:paraId="1785134C" w14:textId="77777777" w:rsidR="00E8491C" w:rsidRDefault="00E8491C" w:rsidP="00A54502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14:paraId="6705E9C0" w14:textId="72573B26" w:rsidR="00A54502" w:rsidRPr="00C81306" w:rsidRDefault="00A54502" w:rsidP="00A54502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C81306">
        <w:rPr>
          <w:rFonts w:ascii="Arial" w:eastAsia="Arial Unicode MS" w:hAnsi="Arial" w:cs="Arial"/>
          <w:b/>
          <w:bCs/>
          <w:sz w:val="24"/>
          <w:szCs w:val="24"/>
        </w:rPr>
        <w:t>DUPONT SURGERY CENTER</w:t>
      </w:r>
    </w:p>
    <w:p w14:paraId="68E557FE" w14:textId="77777777" w:rsidR="00A54502" w:rsidRPr="00C81306" w:rsidRDefault="00A54502" w:rsidP="00A54502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C81306">
        <w:rPr>
          <w:rFonts w:ascii="Arial" w:eastAsia="Arial Unicode MS" w:hAnsi="Arial" w:cs="Arial"/>
          <w:b/>
          <w:bCs/>
          <w:sz w:val="24"/>
          <w:szCs w:val="24"/>
        </w:rPr>
        <w:t>4004 DUPONT CIRCLE</w:t>
      </w:r>
    </w:p>
    <w:p w14:paraId="416DA508" w14:textId="77777777" w:rsidR="00A54502" w:rsidRPr="00C81306" w:rsidRDefault="00A54502" w:rsidP="00A54502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C81306">
        <w:rPr>
          <w:rFonts w:ascii="Arial" w:eastAsia="Arial Unicode MS" w:hAnsi="Arial" w:cs="Arial"/>
          <w:b/>
          <w:bCs/>
          <w:sz w:val="24"/>
          <w:szCs w:val="24"/>
        </w:rPr>
        <w:t>LOUISVILLE, KY 40207</w:t>
      </w:r>
    </w:p>
    <w:p w14:paraId="2661041E" w14:textId="58F171A0" w:rsidR="00A54502" w:rsidRPr="00C81306" w:rsidRDefault="00C81306" w:rsidP="00A54502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(</w:t>
      </w:r>
      <w:r w:rsidR="00A54502" w:rsidRPr="00C81306">
        <w:rPr>
          <w:rFonts w:ascii="Arial" w:eastAsia="Arial Unicode MS" w:hAnsi="Arial" w:cs="Arial"/>
          <w:b/>
          <w:bCs/>
          <w:sz w:val="24"/>
          <w:szCs w:val="24"/>
        </w:rPr>
        <w:t>502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) </w:t>
      </w:r>
      <w:r w:rsidR="00A54502" w:rsidRPr="00C81306">
        <w:rPr>
          <w:rFonts w:ascii="Arial" w:eastAsia="Arial Unicode MS" w:hAnsi="Arial" w:cs="Arial"/>
          <w:b/>
          <w:bCs/>
          <w:sz w:val="24"/>
          <w:szCs w:val="24"/>
        </w:rPr>
        <w:t>896</w:t>
      </w:r>
      <w:r>
        <w:rPr>
          <w:rFonts w:ascii="Arial" w:eastAsia="Arial Unicode MS" w:hAnsi="Arial" w:cs="Arial"/>
          <w:b/>
          <w:bCs/>
          <w:sz w:val="24"/>
          <w:szCs w:val="24"/>
        </w:rPr>
        <w:t>-</w:t>
      </w:r>
      <w:r w:rsidR="00A54502" w:rsidRPr="00C81306">
        <w:rPr>
          <w:rFonts w:ascii="Arial" w:eastAsia="Arial Unicode MS" w:hAnsi="Arial" w:cs="Arial"/>
          <w:b/>
          <w:bCs/>
          <w:sz w:val="24"/>
          <w:szCs w:val="24"/>
        </w:rPr>
        <w:t>6428</w:t>
      </w:r>
    </w:p>
    <w:p w14:paraId="72E7AF10" w14:textId="77777777" w:rsidR="008A6EFF" w:rsidRPr="00C81306" w:rsidRDefault="008A6EFF" w:rsidP="00A54502">
      <w:pPr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</w:p>
    <w:p w14:paraId="3D33F38C" w14:textId="77777777" w:rsidR="008A6EFF" w:rsidRPr="00C81306" w:rsidRDefault="008A6EFF" w:rsidP="00A54502">
      <w:pPr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</w:p>
    <w:p w14:paraId="0201D908" w14:textId="70B4014C" w:rsidR="00A54502" w:rsidRPr="000B2A47" w:rsidRDefault="00A54502" w:rsidP="00D977B7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Arial Unicode MS" w:hAnsi="Arial" w:cs="Arial"/>
          <w:b/>
          <w:spacing w:val="5"/>
          <w:kern w:val="28"/>
          <w:sz w:val="28"/>
          <w:szCs w:val="28"/>
        </w:rPr>
      </w:pPr>
      <w:r w:rsidRPr="000B2A47">
        <w:rPr>
          <w:rFonts w:ascii="Arial" w:eastAsia="Arial Unicode MS" w:hAnsi="Arial" w:cs="Arial"/>
          <w:b/>
          <w:spacing w:val="5"/>
          <w:kern w:val="28"/>
          <w:sz w:val="28"/>
          <w:szCs w:val="28"/>
        </w:rPr>
        <w:t xml:space="preserve">Physician </w:t>
      </w:r>
      <w:r w:rsidR="00D14449">
        <w:rPr>
          <w:rFonts w:ascii="Arial" w:eastAsia="Arial Unicode MS" w:hAnsi="Arial" w:cs="Arial"/>
          <w:b/>
          <w:spacing w:val="5"/>
          <w:kern w:val="28"/>
          <w:sz w:val="28"/>
          <w:szCs w:val="28"/>
        </w:rPr>
        <w:t>Ownership</w:t>
      </w:r>
    </w:p>
    <w:p w14:paraId="1BEFC799" w14:textId="27FF55A2" w:rsidR="00A54502" w:rsidRPr="00C81306" w:rsidRDefault="008A2B34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 xml:space="preserve">We are required by Federal law to notify you </w:t>
      </w:r>
      <w:r w:rsidR="00A54502" w:rsidRPr="00C81306">
        <w:rPr>
          <w:rFonts w:ascii="Arial" w:eastAsia="Arial Unicode MS" w:hAnsi="Arial" w:cs="Arial"/>
          <w:sz w:val="24"/>
          <w:szCs w:val="24"/>
        </w:rPr>
        <w:t>that your physician might have a financial interest or ownership in th</w:t>
      </w:r>
      <w:r w:rsidR="00CF0D03" w:rsidRPr="00C81306">
        <w:rPr>
          <w:rFonts w:ascii="Arial" w:eastAsia="Arial Unicode MS" w:hAnsi="Arial" w:cs="Arial"/>
          <w:sz w:val="24"/>
          <w:szCs w:val="24"/>
        </w:rPr>
        <w:t xml:space="preserve">e surgery </w:t>
      </w:r>
      <w:r w:rsidR="00A54502" w:rsidRPr="00C81306">
        <w:rPr>
          <w:rFonts w:ascii="Arial" w:eastAsia="Arial Unicode MS" w:hAnsi="Arial" w:cs="Arial"/>
          <w:sz w:val="24"/>
          <w:szCs w:val="24"/>
        </w:rPr>
        <w:t xml:space="preserve">center. </w:t>
      </w:r>
      <w:r w:rsidR="000A085C" w:rsidRPr="00C81306">
        <w:rPr>
          <w:rFonts w:ascii="Arial" w:eastAsia="Arial Unicode MS" w:hAnsi="Arial" w:cs="Arial"/>
          <w:sz w:val="24"/>
          <w:szCs w:val="24"/>
        </w:rPr>
        <w:t xml:space="preserve">We are required by 42 C.F.R. §416.50 to disclose this financial interest or ownership in writing prior to the start of your scheduled surgery or procedure.  </w:t>
      </w:r>
      <w:r w:rsidR="00A54502" w:rsidRPr="00C81306">
        <w:rPr>
          <w:rFonts w:ascii="Arial" w:eastAsia="Arial Unicode MS" w:hAnsi="Arial" w:cs="Arial"/>
          <w:sz w:val="24"/>
          <w:szCs w:val="24"/>
        </w:rPr>
        <w:t>The following are physicians who have a direct or indirect ownership interest:</w:t>
      </w:r>
    </w:p>
    <w:p w14:paraId="58C8FB32" w14:textId="77777777" w:rsidR="008A6EFF" w:rsidRPr="00C81306" w:rsidRDefault="008A6EFF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31598A00" w14:textId="77777777" w:rsidR="008A6EFF" w:rsidRPr="00C81306" w:rsidRDefault="008A6EFF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530FFDDC" w14:textId="3BBCA333" w:rsidR="00A54502" w:rsidRPr="00C81306" w:rsidRDefault="00FB413B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Frank Burns</w:t>
      </w:r>
      <w:r w:rsidR="00CF0D03" w:rsidRPr="00C81306">
        <w:rPr>
          <w:rFonts w:ascii="Arial" w:eastAsia="Arial Unicode MS" w:hAnsi="Arial" w:cs="Arial"/>
          <w:sz w:val="24"/>
          <w:szCs w:val="24"/>
        </w:rPr>
        <w:t>, MD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="002E3FDA" w:rsidRPr="00C81306">
        <w:rPr>
          <w:rFonts w:ascii="Arial" w:eastAsia="Arial Unicode MS" w:hAnsi="Arial" w:cs="Arial"/>
          <w:sz w:val="24"/>
          <w:szCs w:val="24"/>
        </w:rPr>
        <w:tab/>
      </w:r>
      <w:r w:rsidR="00A65B40" w:rsidRPr="00C81306">
        <w:rPr>
          <w:rFonts w:ascii="Arial" w:eastAsia="Arial Unicode MS" w:hAnsi="Arial" w:cs="Arial"/>
          <w:sz w:val="24"/>
          <w:szCs w:val="24"/>
        </w:rPr>
        <w:tab/>
      </w:r>
      <w:r w:rsidR="00A54502" w:rsidRPr="00C81306">
        <w:rPr>
          <w:rFonts w:ascii="Arial" w:eastAsia="Arial Unicode MS" w:hAnsi="Arial" w:cs="Arial"/>
          <w:sz w:val="24"/>
          <w:szCs w:val="24"/>
        </w:rPr>
        <w:tab/>
      </w:r>
      <w:r w:rsidR="00A54502" w:rsidRPr="00C81306">
        <w:rPr>
          <w:rFonts w:ascii="Arial" w:eastAsia="Arial Unicode MS" w:hAnsi="Arial" w:cs="Arial"/>
          <w:sz w:val="24"/>
          <w:szCs w:val="24"/>
        </w:rPr>
        <w:tab/>
      </w:r>
    </w:p>
    <w:p w14:paraId="7AFAE726" w14:textId="77777777" w:rsidR="009758CA" w:rsidRDefault="00A54502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Richard Eiferman</w:t>
      </w:r>
      <w:r w:rsidR="00CF0D03" w:rsidRPr="00C81306">
        <w:rPr>
          <w:rFonts w:ascii="Arial" w:eastAsia="Arial Unicode MS" w:hAnsi="Arial" w:cs="Arial"/>
          <w:sz w:val="24"/>
          <w:szCs w:val="24"/>
        </w:rPr>
        <w:t>, MD</w:t>
      </w:r>
    </w:p>
    <w:p w14:paraId="14252EBC" w14:textId="6B3BE1BE" w:rsidR="00A54502" w:rsidRPr="00C81306" w:rsidRDefault="009758CA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Brennan Greene, MD</w:t>
      </w:r>
      <w:r w:rsidR="00A54502" w:rsidRPr="00C81306">
        <w:rPr>
          <w:rFonts w:ascii="Arial" w:eastAsia="Arial Unicode MS" w:hAnsi="Arial" w:cs="Arial"/>
          <w:sz w:val="24"/>
          <w:szCs w:val="24"/>
        </w:rPr>
        <w:tab/>
      </w:r>
      <w:r w:rsidR="00A54502" w:rsidRPr="00C81306">
        <w:rPr>
          <w:rFonts w:ascii="Arial" w:eastAsia="Arial Unicode MS" w:hAnsi="Arial" w:cs="Arial"/>
          <w:sz w:val="24"/>
          <w:szCs w:val="24"/>
        </w:rPr>
        <w:tab/>
      </w:r>
      <w:r w:rsidR="00A54502" w:rsidRPr="00C81306">
        <w:rPr>
          <w:rFonts w:ascii="Arial" w:eastAsia="Arial Unicode MS" w:hAnsi="Arial" w:cs="Arial"/>
          <w:sz w:val="24"/>
          <w:szCs w:val="24"/>
        </w:rPr>
        <w:tab/>
      </w:r>
    </w:p>
    <w:p w14:paraId="717E9445" w14:textId="18805E33" w:rsidR="00A65B40" w:rsidRPr="00C81306" w:rsidRDefault="00A65B40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Mohammad Haider</w:t>
      </w:r>
      <w:r w:rsidR="00CF0D03" w:rsidRPr="00C81306">
        <w:rPr>
          <w:rFonts w:ascii="Arial" w:eastAsia="Arial Unicode MS" w:hAnsi="Arial" w:cs="Arial"/>
          <w:sz w:val="24"/>
          <w:szCs w:val="24"/>
        </w:rPr>
        <w:t>, DO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="002E3FDA" w:rsidRPr="00C81306">
        <w:rPr>
          <w:rFonts w:ascii="Arial" w:eastAsia="Arial Unicode MS" w:hAnsi="Arial" w:cs="Arial"/>
          <w:sz w:val="24"/>
          <w:szCs w:val="24"/>
        </w:rPr>
        <w:tab/>
      </w:r>
      <w:r w:rsidR="000B133B" w:rsidRPr="00C81306">
        <w:rPr>
          <w:rFonts w:ascii="Arial" w:eastAsia="Arial Unicode MS" w:hAnsi="Arial" w:cs="Arial"/>
          <w:sz w:val="24"/>
          <w:szCs w:val="24"/>
        </w:rPr>
        <w:tab/>
      </w:r>
    </w:p>
    <w:p w14:paraId="200B2131" w14:textId="47B79B4B" w:rsidR="00B64857" w:rsidRPr="00C81306" w:rsidRDefault="00B64857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Thomas Harper</w:t>
      </w:r>
      <w:r w:rsidR="00CF0D03" w:rsidRPr="00C81306">
        <w:rPr>
          <w:rFonts w:ascii="Arial" w:eastAsia="Arial Unicode MS" w:hAnsi="Arial" w:cs="Arial"/>
          <w:sz w:val="24"/>
          <w:szCs w:val="24"/>
        </w:rPr>
        <w:t>, MD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</w:p>
    <w:p w14:paraId="66050DAB" w14:textId="4A2A4452" w:rsidR="00A54502" w:rsidRPr="00C81306" w:rsidRDefault="00A54502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R. Scott Hoffman</w:t>
      </w:r>
      <w:r w:rsidR="00CF0D03" w:rsidRPr="00C81306">
        <w:rPr>
          <w:rFonts w:ascii="Arial" w:eastAsia="Arial Unicode MS" w:hAnsi="Arial" w:cs="Arial"/>
          <w:sz w:val="24"/>
          <w:szCs w:val="24"/>
        </w:rPr>
        <w:t>, MD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</w:p>
    <w:p w14:paraId="6AEA5427" w14:textId="55B2DF8B" w:rsidR="00A54502" w:rsidRPr="00C81306" w:rsidRDefault="00A54502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David Karp</w:t>
      </w:r>
      <w:r w:rsidR="00CF0D03" w:rsidRPr="00C81306">
        <w:rPr>
          <w:rFonts w:ascii="Arial" w:eastAsia="Arial Unicode MS" w:hAnsi="Arial" w:cs="Arial"/>
          <w:sz w:val="24"/>
          <w:szCs w:val="24"/>
        </w:rPr>
        <w:t>, MD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="002E3FDA"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</w:p>
    <w:p w14:paraId="3AAB3FC0" w14:textId="62A7135D" w:rsidR="004944CE" w:rsidRPr="00C81306" w:rsidRDefault="004944CE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Rishi Kumar</w:t>
      </w:r>
      <w:r w:rsidR="002E3FDA" w:rsidRPr="00C81306">
        <w:rPr>
          <w:rFonts w:ascii="Arial" w:eastAsia="Arial Unicode MS" w:hAnsi="Arial" w:cs="Arial"/>
          <w:sz w:val="24"/>
          <w:szCs w:val="24"/>
        </w:rPr>
        <w:t>, MD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="002E3FDA" w:rsidRPr="00C81306">
        <w:rPr>
          <w:rFonts w:ascii="Arial" w:eastAsia="Arial Unicode MS" w:hAnsi="Arial" w:cs="Arial"/>
          <w:sz w:val="24"/>
          <w:szCs w:val="24"/>
        </w:rPr>
        <w:tab/>
      </w:r>
      <w:r w:rsidR="00A65B40" w:rsidRPr="00C81306">
        <w:rPr>
          <w:rFonts w:ascii="Arial" w:eastAsia="Arial Unicode MS" w:hAnsi="Arial" w:cs="Arial"/>
          <w:sz w:val="24"/>
          <w:szCs w:val="24"/>
        </w:rPr>
        <w:tab/>
      </w:r>
      <w:r w:rsidR="00A65B40" w:rsidRPr="00C81306">
        <w:rPr>
          <w:rFonts w:ascii="Arial" w:eastAsia="Arial Unicode MS" w:hAnsi="Arial" w:cs="Arial"/>
          <w:sz w:val="24"/>
          <w:szCs w:val="24"/>
        </w:rPr>
        <w:tab/>
      </w:r>
    </w:p>
    <w:p w14:paraId="79E65D18" w14:textId="77777777" w:rsidR="00620EEB" w:rsidRDefault="00A65B40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Julie Lee</w:t>
      </w:r>
      <w:r w:rsidR="002E3FDA" w:rsidRPr="00C81306">
        <w:rPr>
          <w:rFonts w:ascii="Arial" w:eastAsia="Arial Unicode MS" w:hAnsi="Arial" w:cs="Arial"/>
          <w:sz w:val="24"/>
          <w:szCs w:val="24"/>
        </w:rPr>
        <w:t>, MD</w:t>
      </w:r>
    </w:p>
    <w:p w14:paraId="56B96BA9" w14:textId="2F911C35" w:rsidR="00A65B40" w:rsidRPr="00C81306" w:rsidRDefault="00B30270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Guruprasad Pattar, MD</w:t>
      </w:r>
      <w:r w:rsidR="00A65B40" w:rsidRPr="00C81306">
        <w:rPr>
          <w:rFonts w:ascii="Arial" w:eastAsia="Arial Unicode MS" w:hAnsi="Arial" w:cs="Arial"/>
          <w:sz w:val="24"/>
          <w:szCs w:val="24"/>
        </w:rPr>
        <w:tab/>
      </w:r>
      <w:r w:rsidR="00A65B40" w:rsidRPr="00C81306">
        <w:rPr>
          <w:rFonts w:ascii="Arial" w:eastAsia="Arial Unicode MS" w:hAnsi="Arial" w:cs="Arial"/>
          <w:sz w:val="24"/>
          <w:szCs w:val="24"/>
        </w:rPr>
        <w:tab/>
      </w:r>
      <w:r w:rsidR="002E3FDA" w:rsidRPr="00C81306">
        <w:rPr>
          <w:rFonts w:ascii="Arial" w:eastAsia="Arial Unicode MS" w:hAnsi="Arial" w:cs="Arial"/>
          <w:sz w:val="24"/>
          <w:szCs w:val="24"/>
        </w:rPr>
        <w:tab/>
      </w:r>
      <w:r w:rsidR="00A65B40" w:rsidRPr="00C81306">
        <w:rPr>
          <w:rFonts w:ascii="Arial" w:eastAsia="Arial Unicode MS" w:hAnsi="Arial" w:cs="Arial"/>
          <w:sz w:val="24"/>
          <w:szCs w:val="24"/>
        </w:rPr>
        <w:tab/>
      </w:r>
    </w:p>
    <w:p w14:paraId="2264141A" w14:textId="3F179F7B" w:rsidR="00A54502" w:rsidRPr="00C81306" w:rsidRDefault="00A65B40" w:rsidP="00A54502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81306">
        <w:rPr>
          <w:rFonts w:ascii="Arial" w:eastAsia="Arial Unicode MS" w:hAnsi="Arial" w:cs="Arial"/>
          <w:sz w:val="24"/>
          <w:szCs w:val="24"/>
        </w:rPr>
        <w:t>Thomas Stone</w:t>
      </w:r>
      <w:r w:rsidR="002E3FDA" w:rsidRPr="00C81306">
        <w:rPr>
          <w:rFonts w:ascii="Arial" w:eastAsia="Arial Unicode MS" w:hAnsi="Arial" w:cs="Arial"/>
          <w:sz w:val="24"/>
          <w:szCs w:val="24"/>
        </w:rPr>
        <w:t>, MD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</w:p>
    <w:p w14:paraId="19AA9A6A" w14:textId="49B1E8FF" w:rsidR="00C81306" w:rsidRDefault="00A54502" w:rsidP="00A54502">
      <w:pPr>
        <w:spacing w:after="0" w:line="240" w:lineRule="auto"/>
        <w:rPr>
          <w:rFonts w:ascii="Arial Narrow" w:eastAsia="Arial Unicode MS" w:hAnsi="Arial Narrow" w:cs="Arial Unicode MS"/>
        </w:rPr>
      </w:pPr>
      <w:r w:rsidRPr="00C81306">
        <w:rPr>
          <w:rFonts w:ascii="Arial" w:eastAsia="Arial Unicode MS" w:hAnsi="Arial" w:cs="Arial"/>
          <w:sz w:val="24"/>
          <w:szCs w:val="24"/>
        </w:rPr>
        <w:t>Lloyd Taustine</w:t>
      </w:r>
      <w:r w:rsidR="002E3FDA" w:rsidRPr="00C81306">
        <w:rPr>
          <w:rFonts w:ascii="Arial" w:eastAsia="Arial Unicode MS" w:hAnsi="Arial" w:cs="Arial"/>
          <w:sz w:val="24"/>
          <w:szCs w:val="24"/>
        </w:rPr>
        <w:t>, MD</w:t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ab/>
      </w:r>
      <w:r w:rsidR="000769C8" w:rsidRPr="00C81306">
        <w:rPr>
          <w:rFonts w:ascii="Arial" w:eastAsia="Arial Unicode MS" w:hAnsi="Arial" w:cs="Arial"/>
          <w:sz w:val="24"/>
          <w:szCs w:val="24"/>
        </w:rPr>
        <w:t xml:space="preserve">          </w:t>
      </w:r>
      <w:r w:rsidR="002E3FDA" w:rsidRPr="00C81306">
        <w:rPr>
          <w:rFonts w:ascii="Arial" w:eastAsia="Arial Unicode MS" w:hAnsi="Arial" w:cs="Arial"/>
          <w:sz w:val="24"/>
          <w:szCs w:val="24"/>
        </w:rPr>
        <w:tab/>
      </w:r>
      <w:r w:rsidRPr="00C81306">
        <w:rPr>
          <w:rFonts w:ascii="Arial" w:eastAsia="Arial Unicode MS" w:hAnsi="Arial" w:cs="Arial"/>
          <w:sz w:val="24"/>
          <w:szCs w:val="24"/>
        </w:rPr>
        <w:t xml:space="preserve">            </w:t>
      </w:r>
    </w:p>
    <w:p w14:paraId="32E1C586" w14:textId="1A636838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72A1EB35" w14:textId="48C9394E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6AA83249" w14:textId="519E0943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4605A913" w14:textId="62341052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02631281" w14:textId="2DC983E1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26D51E3E" w14:textId="58F5F049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6E101076" w14:textId="795466F0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35FE10EE" w14:textId="6EDC4B28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143C2F6D" w14:textId="63F41FAB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276FD05E" w14:textId="0799798C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25D8A9B5" w14:textId="03F340ED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260E721B" w14:textId="133C3D85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0910C447" w14:textId="63468AAB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2442A8C6" w14:textId="2C5187ED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4ED85A53" w14:textId="5D0E0A14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7EA578A1" w14:textId="2D11B0C0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1AB67DC2" w14:textId="6603444E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26605375" w14:textId="586E714A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1FFD1028" w14:textId="4A619410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1C7A193C" w14:textId="1326CA19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5223D681" w14:textId="43E90042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5CBBC54F" w14:textId="2A8D3FAB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07D0400B" w14:textId="5B358CF5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306D7E3A" w14:textId="77777777" w:rsidR="00C81306" w:rsidRDefault="00C81306" w:rsidP="00A54502">
      <w:pPr>
        <w:spacing w:after="0" w:line="240" w:lineRule="auto"/>
        <w:rPr>
          <w:rFonts w:ascii="Arial Narrow" w:eastAsia="Arial Unicode MS" w:hAnsi="Arial Narrow" w:cs="Arial Unicode MS"/>
        </w:rPr>
      </w:pPr>
    </w:p>
    <w:p w14:paraId="6B713E36" w14:textId="77777777" w:rsidR="008A6EFF" w:rsidRDefault="008A6EFF" w:rsidP="00A54502">
      <w:pPr>
        <w:spacing w:after="0" w:line="240" w:lineRule="auto"/>
        <w:rPr>
          <w:rFonts w:ascii="Arial Narrow" w:eastAsia="Arial Unicode MS" w:hAnsi="Arial Narrow" w:cs="Arial Unicode MS"/>
          <w:b/>
          <w:bCs/>
          <w:color w:val="17365D"/>
          <w:spacing w:val="5"/>
          <w:kern w:val="28"/>
        </w:rPr>
      </w:pPr>
    </w:p>
    <w:p w14:paraId="726C852A" w14:textId="77777777" w:rsidR="008A6EFF" w:rsidRDefault="008A6EFF" w:rsidP="00A54502">
      <w:pPr>
        <w:spacing w:after="0" w:line="240" w:lineRule="auto"/>
        <w:rPr>
          <w:rFonts w:ascii="Arial Narrow" w:eastAsia="Arial Unicode MS" w:hAnsi="Arial Narrow" w:cs="Arial Unicode MS"/>
          <w:b/>
          <w:bCs/>
          <w:color w:val="17365D"/>
          <w:spacing w:val="5"/>
          <w:kern w:val="28"/>
        </w:rPr>
      </w:pPr>
    </w:p>
    <w:p w14:paraId="413C216B" w14:textId="77777777" w:rsidR="00A83E76" w:rsidRDefault="00A83E76" w:rsidP="0041416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bCs/>
          <w:spacing w:val="5"/>
          <w:kern w:val="28"/>
          <w:sz w:val="27"/>
          <w:szCs w:val="27"/>
        </w:rPr>
      </w:pPr>
    </w:p>
    <w:sectPr w:rsidR="00A83E76" w:rsidSect="00B92840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282"/>
    <w:multiLevelType w:val="hybridMultilevel"/>
    <w:tmpl w:val="E740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7279E"/>
    <w:multiLevelType w:val="hybridMultilevel"/>
    <w:tmpl w:val="02B2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B09E2"/>
    <w:multiLevelType w:val="hybridMultilevel"/>
    <w:tmpl w:val="736E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A67BB"/>
    <w:multiLevelType w:val="hybridMultilevel"/>
    <w:tmpl w:val="9B9A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10C3B"/>
    <w:multiLevelType w:val="hybridMultilevel"/>
    <w:tmpl w:val="CF88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E1D22"/>
    <w:multiLevelType w:val="hybridMultilevel"/>
    <w:tmpl w:val="7282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7FB8"/>
    <w:multiLevelType w:val="hybridMultilevel"/>
    <w:tmpl w:val="04B0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86A80">
      <w:numFmt w:val="bullet"/>
      <w:lvlText w:val=""/>
      <w:lvlJc w:val="left"/>
      <w:pPr>
        <w:ind w:left="2160" w:hanging="360"/>
      </w:pPr>
      <w:rPr>
        <w:rFonts w:ascii="WP MathA" w:eastAsia="Times New Roman" w:hAnsi="WP MathA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71FC6"/>
    <w:multiLevelType w:val="hybridMultilevel"/>
    <w:tmpl w:val="5B4CE39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472691">
    <w:abstractNumId w:val="5"/>
  </w:num>
  <w:num w:numId="2" w16cid:durableId="740060963">
    <w:abstractNumId w:val="1"/>
  </w:num>
  <w:num w:numId="3" w16cid:durableId="875240095">
    <w:abstractNumId w:val="4"/>
  </w:num>
  <w:num w:numId="4" w16cid:durableId="89743745">
    <w:abstractNumId w:val="7"/>
  </w:num>
  <w:num w:numId="5" w16cid:durableId="2063598417">
    <w:abstractNumId w:val="2"/>
  </w:num>
  <w:num w:numId="6" w16cid:durableId="929507836">
    <w:abstractNumId w:val="6"/>
  </w:num>
  <w:num w:numId="7" w16cid:durableId="170220905">
    <w:abstractNumId w:val="0"/>
  </w:num>
  <w:num w:numId="8" w16cid:durableId="2102337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02"/>
    <w:rsid w:val="00012AFF"/>
    <w:rsid w:val="00030B1E"/>
    <w:rsid w:val="00065ED2"/>
    <w:rsid w:val="000769C8"/>
    <w:rsid w:val="000A085C"/>
    <w:rsid w:val="000B133B"/>
    <w:rsid w:val="000B2A47"/>
    <w:rsid w:val="000D0BDB"/>
    <w:rsid w:val="00136C13"/>
    <w:rsid w:val="00187769"/>
    <w:rsid w:val="001B2D90"/>
    <w:rsid w:val="002B1432"/>
    <w:rsid w:val="002E3FDA"/>
    <w:rsid w:val="00364C7B"/>
    <w:rsid w:val="0037120C"/>
    <w:rsid w:val="003E69CF"/>
    <w:rsid w:val="0041416D"/>
    <w:rsid w:val="00437A35"/>
    <w:rsid w:val="004944CE"/>
    <w:rsid w:val="005711C0"/>
    <w:rsid w:val="00620EEB"/>
    <w:rsid w:val="00705E5F"/>
    <w:rsid w:val="0071533D"/>
    <w:rsid w:val="007C46EC"/>
    <w:rsid w:val="0081223A"/>
    <w:rsid w:val="0082291E"/>
    <w:rsid w:val="0083749C"/>
    <w:rsid w:val="00880FC2"/>
    <w:rsid w:val="008A2B34"/>
    <w:rsid w:val="008A6EFF"/>
    <w:rsid w:val="008B0001"/>
    <w:rsid w:val="009758CA"/>
    <w:rsid w:val="009B0451"/>
    <w:rsid w:val="009C2E53"/>
    <w:rsid w:val="009E0DD6"/>
    <w:rsid w:val="00A02D88"/>
    <w:rsid w:val="00A54502"/>
    <w:rsid w:val="00A65B40"/>
    <w:rsid w:val="00A83E76"/>
    <w:rsid w:val="00AA270A"/>
    <w:rsid w:val="00AD7D6F"/>
    <w:rsid w:val="00B30270"/>
    <w:rsid w:val="00B62129"/>
    <w:rsid w:val="00B64857"/>
    <w:rsid w:val="00B65925"/>
    <w:rsid w:val="00B92840"/>
    <w:rsid w:val="00C16C23"/>
    <w:rsid w:val="00C75A48"/>
    <w:rsid w:val="00C81306"/>
    <w:rsid w:val="00C96B5E"/>
    <w:rsid w:val="00CE4CD7"/>
    <w:rsid w:val="00CF0D03"/>
    <w:rsid w:val="00D14449"/>
    <w:rsid w:val="00D465E7"/>
    <w:rsid w:val="00D722CE"/>
    <w:rsid w:val="00D742D6"/>
    <w:rsid w:val="00D946A4"/>
    <w:rsid w:val="00D977B7"/>
    <w:rsid w:val="00E8491C"/>
    <w:rsid w:val="00F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12AC"/>
  <w15:docId w15:val="{B0EFAEBA-BFE1-45E8-8C67-C1FD5437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Tuell, Christine</dc:creator>
  <cp:lastModifiedBy>Bonenfant, Richard</cp:lastModifiedBy>
  <cp:revision>12</cp:revision>
  <cp:lastPrinted>2024-01-23T20:55:00Z</cp:lastPrinted>
  <dcterms:created xsi:type="dcterms:W3CDTF">2021-05-07T12:55:00Z</dcterms:created>
  <dcterms:modified xsi:type="dcterms:W3CDTF">2024-01-23T20:56:00Z</dcterms:modified>
</cp:coreProperties>
</file>